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2" w:rsidRDefault="00483442" w:rsidP="00483442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4B01FDD2" wp14:editId="26734BEA">
            <wp:extent cx="1543050" cy="13862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42" w:rsidRPr="00483442" w:rsidRDefault="00483442" w:rsidP="00483442">
      <w:pPr>
        <w:bidi/>
        <w:jc w:val="center"/>
        <w:rPr>
          <w:rFonts w:cs="B Nazanin"/>
          <w:b/>
          <w:bCs/>
          <w:sz w:val="28"/>
          <w:szCs w:val="28"/>
        </w:rPr>
      </w:pPr>
      <w:r w:rsidRPr="00483442">
        <w:rPr>
          <w:rFonts w:cs="B Nazanin" w:hint="cs"/>
          <w:b/>
          <w:bCs/>
          <w:sz w:val="28"/>
          <w:szCs w:val="28"/>
          <w:rtl/>
        </w:rPr>
        <w:t>طرح درس مبانی اندو</w:t>
      </w:r>
      <w:r>
        <w:rPr>
          <w:rFonts w:cs="B Nazanin" w:hint="cs"/>
          <w:b/>
          <w:bCs/>
          <w:sz w:val="28"/>
          <w:szCs w:val="28"/>
          <w:rtl/>
        </w:rPr>
        <w:t xml:space="preserve">دانتیکس </w:t>
      </w:r>
      <w:r w:rsidR="008C7ED0">
        <w:rPr>
          <w:rFonts w:cs="B Nazanin" w:hint="cs"/>
          <w:b/>
          <w:bCs/>
          <w:sz w:val="28"/>
          <w:szCs w:val="28"/>
          <w:rtl/>
        </w:rPr>
        <w:t>2</w:t>
      </w:r>
    </w:p>
    <w:p w:rsidR="00CF7E85" w:rsidRPr="00CF7E85" w:rsidRDefault="00CF7E85" w:rsidP="008C7ED0">
      <w:pPr>
        <w:bidi/>
        <w:rPr>
          <w:rFonts w:cs="B Nazanin"/>
          <w:sz w:val="24"/>
          <w:szCs w:val="24"/>
        </w:rPr>
      </w:pPr>
      <w:r w:rsidRPr="00CF7E85">
        <w:rPr>
          <w:rFonts w:cs="B Nazanin"/>
          <w:b/>
          <w:bCs/>
          <w:sz w:val="24"/>
          <w:szCs w:val="24"/>
          <w:rtl/>
        </w:rPr>
        <w:t>موضوع درس:</w:t>
      </w:r>
      <w:r w:rsidRPr="00CF7E85">
        <w:rPr>
          <w:rFonts w:cs="B Nazanin" w:hint="cs"/>
          <w:sz w:val="24"/>
          <w:szCs w:val="24"/>
          <w:rtl/>
        </w:rPr>
        <w:t xml:space="preserve"> </w:t>
      </w:r>
      <w:r w:rsidRPr="00CF7E85">
        <w:rPr>
          <w:rFonts w:cs="B Nazanin"/>
          <w:sz w:val="24"/>
          <w:szCs w:val="24"/>
          <w:rtl/>
        </w:rPr>
        <w:t>اصول ته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ه</w:t>
      </w:r>
      <w:r w:rsidRPr="00CF7E85">
        <w:rPr>
          <w:rFonts w:cs="B Nazanin"/>
          <w:sz w:val="24"/>
          <w:szCs w:val="24"/>
          <w:rtl/>
        </w:rPr>
        <w:t xml:space="preserve"> حفره دسترس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/>
          <w:sz w:val="24"/>
          <w:szCs w:val="24"/>
          <w:rtl/>
        </w:rPr>
        <w:t xml:space="preserve"> دردندانها</w:t>
      </w:r>
      <w:r w:rsidRPr="00CF7E85">
        <w:rPr>
          <w:rFonts w:cs="B Nazanin" w:hint="cs"/>
          <w:sz w:val="24"/>
          <w:szCs w:val="24"/>
          <w:rtl/>
        </w:rPr>
        <w:t xml:space="preserve">ی </w:t>
      </w:r>
      <w:r w:rsidR="008C7ED0">
        <w:rPr>
          <w:rFonts w:cs="B Nazanin" w:hint="cs"/>
          <w:sz w:val="24"/>
          <w:szCs w:val="24"/>
          <w:rtl/>
        </w:rPr>
        <w:t>مولر</w:t>
      </w:r>
      <w:r w:rsidR="006574AB">
        <w:rPr>
          <w:rFonts w:cs="B Nazanin" w:hint="cs"/>
          <w:sz w:val="24"/>
          <w:szCs w:val="24"/>
          <w:rtl/>
        </w:rPr>
        <w:t xml:space="preserve"> و نحوه تهیه رادیوگرافی</w:t>
      </w:r>
    </w:p>
    <w:p w:rsidR="00CF7E85" w:rsidRPr="00CF7E85" w:rsidRDefault="00CF7E85" w:rsidP="00CF7E85">
      <w:pPr>
        <w:bidi/>
        <w:rPr>
          <w:rFonts w:cs="B Nazanin"/>
          <w:sz w:val="24"/>
          <w:szCs w:val="24"/>
        </w:rPr>
      </w:pPr>
      <w:r w:rsidRPr="00CF7E85">
        <w:rPr>
          <w:rFonts w:cs="B Nazanin" w:hint="eastAsia"/>
          <w:b/>
          <w:bCs/>
          <w:sz w:val="24"/>
          <w:szCs w:val="24"/>
          <w:rtl/>
        </w:rPr>
        <w:t>گروه</w:t>
      </w:r>
      <w:r w:rsidRPr="00CF7E85">
        <w:rPr>
          <w:rFonts w:cs="B Nazanin"/>
          <w:b/>
          <w:bCs/>
          <w:sz w:val="24"/>
          <w:szCs w:val="24"/>
          <w:rtl/>
        </w:rPr>
        <w:t xml:space="preserve"> آموزش</w:t>
      </w:r>
      <w:r w:rsidRPr="00CF7E85">
        <w:rPr>
          <w:rFonts w:cs="B Nazanin" w:hint="cs"/>
          <w:b/>
          <w:bCs/>
          <w:sz w:val="24"/>
          <w:szCs w:val="24"/>
          <w:rtl/>
        </w:rPr>
        <w:t>ی</w:t>
      </w:r>
      <w:r w:rsidRPr="00CF7E85">
        <w:rPr>
          <w:rFonts w:cs="B Nazanin"/>
          <w:b/>
          <w:bCs/>
          <w:sz w:val="24"/>
          <w:szCs w:val="24"/>
          <w:rtl/>
        </w:rPr>
        <w:t>:</w:t>
      </w:r>
      <w:r w:rsidRPr="00CF7E85">
        <w:rPr>
          <w:rFonts w:cs="B Nazanin"/>
          <w:sz w:val="24"/>
          <w:szCs w:val="24"/>
          <w:rtl/>
        </w:rPr>
        <w:t>اندودانت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کس</w:t>
      </w:r>
    </w:p>
    <w:p w:rsidR="00CF7E85" w:rsidRPr="00CF7E85" w:rsidRDefault="00CF7E85" w:rsidP="008C7ED0">
      <w:pPr>
        <w:bidi/>
        <w:rPr>
          <w:rFonts w:cs="B Nazanin"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مدرس</w:t>
      </w:r>
      <w:r w:rsidRPr="00F71DE2">
        <w:rPr>
          <w:rFonts w:cs="B Nazanin"/>
          <w:b/>
          <w:bCs/>
          <w:sz w:val="24"/>
          <w:szCs w:val="24"/>
          <w:rtl/>
        </w:rPr>
        <w:t>:</w:t>
      </w:r>
      <w:r w:rsidR="00F71D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F7E85">
        <w:rPr>
          <w:rFonts w:cs="B Nazanin"/>
          <w:sz w:val="24"/>
          <w:szCs w:val="24"/>
          <w:rtl/>
        </w:rPr>
        <w:t xml:space="preserve">دکتر </w:t>
      </w:r>
      <w:r w:rsidR="008C7ED0">
        <w:rPr>
          <w:rFonts w:cs="B Nazanin" w:hint="cs"/>
          <w:sz w:val="24"/>
          <w:szCs w:val="24"/>
          <w:rtl/>
        </w:rPr>
        <w:t>عاطفه ابراهیمی</w:t>
      </w:r>
    </w:p>
    <w:p w:rsidR="00CF7E85" w:rsidRPr="00F71DE2" w:rsidRDefault="00CF7E85" w:rsidP="00CF7E85">
      <w:pPr>
        <w:bidi/>
        <w:rPr>
          <w:rFonts w:cs="B Nazanin"/>
          <w:b/>
          <w:bCs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 w:rsidR="00F71DE2">
        <w:rPr>
          <w:rFonts w:cs="B Nazanin" w:hint="cs"/>
          <w:b/>
          <w:bCs/>
          <w:sz w:val="24"/>
          <w:szCs w:val="24"/>
          <w:rtl/>
        </w:rPr>
        <w:t>:</w:t>
      </w:r>
    </w:p>
    <w:p w:rsidR="005D2A9F" w:rsidRDefault="00CF7E85" w:rsidP="008C7ED0">
      <w:pPr>
        <w:bidi/>
        <w:rPr>
          <w:rFonts w:cs="B Nazanin"/>
          <w:sz w:val="24"/>
          <w:szCs w:val="24"/>
          <w:rtl/>
        </w:rPr>
      </w:pPr>
      <w:r w:rsidRPr="00CF7E85">
        <w:rPr>
          <w:rFonts w:cs="B Nazanin" w:hint="eastAsia"/>
          <w:sz w:val="24"/>
          <w:szCs w:val="24"/>
          <w:rtl/>
        </w:rPr>
        <w:t>آشنا</w:t>
      </w:r>
      <w:r w:rsidRPr="00CF7E85">
        <w:rPr>
          <w:rFonts w:cs="B Nazanin" w:hint="cs"/>
          <w:sz w:val="24"/>
          <w:szCs w:val="24"/>
          <w:rtl/>
        </w:rPr>
        <w:t>یی</w:t>
      </w:r>
      <w:r w:rsidRPr="00CF7E85">
        <w:rPr>
          <w:rFonts w:cs="B Nazanin"/>
          <w:sz w:val="24"/>
          <w:szCs w:val="24"/>
          <w:rtl/>
        </w:rPr>
        <w:t xml:space="preserve"> دانشجو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ان</w:t>
      </w:r>
      <w:r w:rsidRPr="00CF7E85">
        <w:rPr>
          <w:rFonts w:cs="B Nazanin"/>
          <w:sz w:val="24"/>
          <w:szCs w:val="24"/>
          <w:rtl/>
        </w:rPr>
        <w:t xml:space="preserve"> با آناتوم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/>
          <w:sz w:val="24"/>
          <w:szCs w:val="24"/>
          <w:rtl/>
        </w:rPr>
        <w:t xml:space="preserve"> داخل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/>
          <w:sz w:val="24"/>
          <w:szCs w:val="24"/>
          <w:rtl/>
        </w:rPr>
        <w:t xml:space="preserve"> دندانها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/>
          <w:sz w:val="24"/>
          <w:szCs w:val="24"/>
          <w:rtl/>
        </w:rPr>
        <w:t xml:space="preserve"> </w:t>
      </w:r>
      <w:r w:rsidR="008C7ED0">
        <w:rPr>
          <w:rFonts w:cs="B Nazanin" w:hint="cs"/>
          <w:sz w:val="24"/>
          <w:szCs w:val="24"/>
          <w:rtl/>
        </w:rPr>
        <w:t>مولر اول بالا</w:t>
      </w:r>
      <w:r w:rsidRPr="00CF7E85">
        <w:rPr>
          <w:rFonts w:cs="B Nazanin"/>
          <w:sz w:val="24"/>
          <w:szCs w:val="24"/>
          <w:rtl/>
        </w:rPr>
        <w:t xml:space="preserve"> و اصول ته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ه</w:t>
      </w:r>
      <w:r w:rsidRPr="00CF7E85">
        <w:rPr>
          <w:rFonts w:cs="B Nazanin"/>
          <w:sz w:val="24"/>
          <w:szCs w:val="24"/>
          <w:rtl/>
        </w:rPr>
        <w:t xml:space="preserve"> حفره دسترس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/>
          <w:sz w:val="24"/>
          <w:szCs w:val="24"/>
          <w:rtl/>
        </w:rPr>
        <w:t xml:space="preserve"> در ا</w:t>
      </w:r>
      <w:r w:rsidRPr="00CF7E85">
        <w:rPr>
          <w:rFonts w:cs="B Nazanin" w:hint="cs"/>
          <w:sz w:val="24"/>
          <w:szCs w:val="24"/>
          <w:rtl/>
        </w:rPr>
        <w:t>ی</w:t>
      </w:r>
      <w:r w:rsidRPr="00CF7E85">
        <w:rPr>
          <w:rFonts w:cs="B Nazanin" w:hint="eastAsia"/>
          <w:sz w:val="24"/>
          <w:szCs w:val="24"/>
          <w:rtl/>
        </w:rPr>
        <w:t>ن</w:t>
      </w:r>
      <w:r w:rsidRPr="00CF7E85">
        <w:rPr>
          <w:rFonts w:cs="B Nazanin"/>
          <w:sz w:val="24"/>
          <w:szCs w:val="24"/>
          <w:rtl/>
        </w:rPr>
        <w:t xml:space="preserve"> دندانه</w:t>
      </w:r>
      <w:r w:rsidR="00F71DE2">
        <w:rPr>
          <w:rFonts w:cs="B Nazanin" w:hint="cs"/>
          <w:sz w:val="24"/>
          <w:szCs w:val="24"/>
          <w:rtl/>
        </w:rPr>
        <w:t>ا</w:t>
      </w:r>
    </w:p>
    <w:p w:rsidR="000344B5" w:rsidRDefault="000344B5" w:rsidP="008C7ED0">
      <w:pPr>
        <w:bidi/>
        <w:rPr>
          <w:rFonts w:cs="B Nazanin"/>
          <w:sz w:val="24"/>
          <w:szCs w:val="24"/>
          <w:rtl/>
        </w:rPr>
      </w:pPr>
      <w:r w:rsidRPr="000344B5">
        <w:rPr>
          <w:rFonts w:cs="B Nazanin"/>
          <w:sz w:val="24"/>
          <w:szCs w:val="24"/>
          <w:rtl/>
        </w:rPr>
        <w:t>آشنا</w:t>
      </w:r>
      <w:r w:rsidRPr="000344B5">
        <w:rPr>
          <w:rFonts w:cs="B Nazanin" w:hint="cs"/>
          <w:sz w:val="24"/>
          <w:szCs w:val="24"/>
          <w:rtl/>
        </w:rPr>
        <w:t>یی</w:t>
      </w:r>
      <w:r w:rsidRPr="000344B5">
        <w:rPr>
          <w:rFonts w:cs="B Nazanin"/>
          <w:sz w:val="24"/>
          <w:szCs w:val="24"/>
          <w:rtl/>
        </w:rPr>
        <w:t xml:space="preserve"> دانشجو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 w:hint="eastAsia"/>
          <w:sz w:val="24"/>
          <w:szCs w:val="24"/>
          <w:rtl/>
        </w:rPr>
        <w:t>ان</w:t>
      </w:r>
      <w:r w:rsidRPr="000344B5">
        <w:rPr>
          <w:rFonts w:cs="B Nazanin"/>
          <w:sz w:val="24"/>
          <w:szCs w:val="24"/>
          <w:rtl/>
        </w:rPr>
        <w:t xml:space="preserve"> با آناتوم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/>
          <w:sz w:val="24"/>
          <w:szCs w:val="24"/>
          <w:rtl/>
        </w:rPr>
        <w:t xml:space="preserve"> داخل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/>
          <w:sz w:val="24"/>
          <w:szCs w:val="24"/>
          <w:rtl/>
        </w:rPr>
        <w:t xml:space="preserve"> دندانها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/>
          <w:sz w:val="24"/>
          <w:szCs w:val="24"/>
          <w:rtl/>
        </w:rPr>
        <w:t xml:space="preserve"> </w:t>
      </w:r>
      <w:r w:rsidR="008C7ED0">
        <w:rPr>
          <w:rFonts w:cs="B Nazanin" w:hint="cs"/>
          <w:sz w:val="24"/>
          <w:szCs w:val="24"/>
          <w:rtl/>
        </w:rPr>
        <w:t>مولر اول پایین</w:t>
      </w:r>
      <w:r w:rsidRPr="000344B5">
        <w:rPr>
          <w:rFonts w:cs="B Nazanin"/>
          <w:sz w:val="24"/>
          <w:szCs w:val="24"/>
          <w:rtl/>
        </w:rPr>
        <w:t xml:space="preserve"> و اصول ته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 w:hint="eastAsia"/>
          <w:sz w:val="24"/>
          <w:szCs w:val="24"/>
          <w:rtl/>
        </w:rPr>
        <w:t>ه</w:t>
      </w:r>
      <w:r w:rsidRPr="000344B5">
        <w:rPr>
          <w:rFonts w:cs="B Nazanin"/>
          <w:sz w:val="24"/>
          <w:szCs w:val="24"/>
          <w:rtl/>
        </w:rPr>
        <w:t xml:space="preserve"> حفره دسترس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/>
          <w:sz w:val="24"/>
          <w:szCs w:val="24"/>
          <w:rtl/>
        </w:rPr>
        <w:t xml:space="preserve"> در ا</w:t>
      </w:r>
      <w:r w:rsidRPr="000344B5">
        <w:rPr>
          <w:rFonts w:cs="B Nazanin" w:hint="cs"/>
          <w:sz w:val="24"/>
          <w:szCs w:val="24"/>
          <w:rtl/>
        </w:rPr>
        <w:t>ی</w:t>
      </w:r>
      <w:r w:rsidRPr="000344B5">
        <w:rPr>
          <w:rFonts w:cs="B Nazanin" w:hint="eastAsia"/>
          <w:sz w:val="24"/>
          <w:szCs w:val="24"/>
          <w:rtl/>
        </w:rPr>
        <w:t>ن</w:t>
      </w:r>
      <w:r w:rsidRPr="000344B5">
        <w:rPr>
          <w:rFonts w:cs="B Nazanin"/>
          <w:sz w:val="24"/>
          <w:szCs w:val="24"/>
          <w:rtl/>
        </w:rPr>
        <w:t xml:space="preserve"> دندانها</w:t>
      </w:r>
    </w:p>
    <w:p w:rsidR="00F71DE2" w:rsidRDefault="000344B5" w:rsidP="00116A23">
      <w:pPr>
        <w:bidi/>
        <w:rPr>
          <w:rFonts w:cs="B Nazanin"/>
          <w:sz w:val="24"/>
          <w:szCs w:val="24"/>
          <w:rtl/>
          <w:lang w:bidi="fa-IR"/>
        </w:rPr>
      </w:pPr>
      <w:r w:rsidRPr="000344B5">
        <w:rPr>
          <w:rFonts w:cs="B Nazanin"/>
          <w:sz w:val="24"/>
          <w:szCs w:val="24"/>
          <w:rtl/>
          <w:lang w:bidi="fa-IR"/>
        </w:rPr>
        <w:t>آشنا</w:t>
      </w:r>
      <w:r w:rsidRPr="000344B5">
        <w:rPr>
          <w:rFonts w:cs="B Nazanin" w:hint="cs"/>
          <w:sz w:val="24"/>
          <w:szCs w:val="24"/>
          <w:rtl/>
          <w:lang w:bidi="fa-IR"/>
        </w:rPr>
        <w:t>یی</w:t>
      </w:r>
      <w:r w:rsidRPr="000344B5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0344B5">
        <w:rPr>
          <w:rFonts w:cs="B Nazanin" w:hint="cs"/>
          <w:sz w:val="24"/>
          <w:szCs w:val="24"/>
          <w:rtl/>
          <w:lang w:bidi="fa-IR"/>
        </w:rPr>
        <w:t>ی</w:t>
      </w:r>
      <w:r w:rsidRPr="000344B5">
        <w:rPr>
          <w:rFonts w:cs="B Nazanin" w:hint="eastAsia"/>
          <w:sz w:val="24"/>
          <w:szCs w:val="24"/>
          <w:rtl/>
          <w:lang w:bidi="fa-IR"/>
        </w:rPr>
        <w:t>ان</w:t>
      </w:r>
      <w:r w:rsidRPr="000344B5">
        <w:rPr>
          <w:rFonts w:cs="B Nazanin"/>
          <w:sz w:val="24"/>
          <w:szCs w:val="24"/>
          <w:rtl/>
          <w:lang w:bidi="fa-IR"/>
        </w:rPr>
        <w:t xml:space="preserve"> با </w:t>
      </w:r>
      <w:r>
        <w:rPr>
          <w:rFonts w:cs="B Nazanin" w:hint="cs"/>
          <w:sz w:val="24"/>
          <w:szCs w:val="24"/>
          <w:rtl/>
          <w:lang w:bidi="fa-IR"/>
        </w:rPr>
        <w:t xml:space="preserve">اصول تهیه رایوگرافی </w:t>
      </w:r>
    </w:p>
    <w:p w:rsidR="00F71DE2" w:rsidRDefault="00F71DE2" w:rsidP="00F71DE2">
      <w:pPr>
        <w:bidi/>
        <w:rPr>
          <w:rFonts w:cs="B Nazanin"/>
          <w:b/>
          <w:bCs/>
          <w:sz w:val="24"/>
          <w:szCs w:val="24"/>
          <w:rtl/>
        </w:rPr>
      </w:pPr>
      <w:r w:rsidRPr="00F71DE2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آناتوم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موفولوژ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تاج و ر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="008C7E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مولر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انواع احتم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الات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مورد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تعداد ر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شه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ها و کانالها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="008C7E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مولر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یلا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در مورد تعداد و محل شاخکها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پالپ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مذکور 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شکل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دندانها</w:t>
      </w:r>
      <w:r w:rsidR="008C7E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مولر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یلا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نما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مراحل ته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بازگو کند.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خطاها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ع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="008C7ED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مولرماگز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برشمارد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و در مورد نحوه اجتناب از وقوع آنها 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دهد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تغ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رات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ناش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گذشت زمان در آناتوم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پالپ دندان و کانالها را بداند ودر مورد تأث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آنها بر روند ته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مولر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ماگز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ل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ا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مند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بل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توض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ح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دهد.</w:t>
      </w:r>
    </w:p>
    <w:p w:rsid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 xml:space="preserve">-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مراحل ته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حفره دسترس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بر رو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دندانها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کش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ده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شده نشان دهد و تمر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نما</w:t>
      </w: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F71DE2">
        <w:rPr>
          <w:rFonts w:ascii="Calibri" w:eastAsia="Calibri" w:hAnsi="Calibri" w:cs="B Nazanin" w:hint="eastAsia"/>
          <w:sz w:val="24"/>
          <w:szCs w:val="24"/>
          <w:rtl/>
          <w:lang w:bidi="fa-IR"/>
        </w:rPr>
        <w:t>د</w:t>
      </w:r>
      <w:r w:rsidRPr="00F71DE2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</w:p>
    <w:p w:rsidR="000344B5" w:rsidRDefault="000344B5" w:rsidP="000344B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- بتواند رادیوگرافی تهیه نماید </w:t>
      </w:r>
    </w:p>
    <w:p w:rsidR="001235C1" w:rsidRPr="001235C1" w:rsidRDefault="001235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235C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تعداد جلسات:</w:t>
      </w:r>
    </w:p>
    <w:p w:rsidR="001235C1" w:rsidRDefault="001235C1" w:rsidP="001235C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1 جلسه</w:t>
      </w:r>
    </w:p>
    <w:p w:rsidR="000706C1" w:rsidRDefault="000706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1235C1" w:rsidRDefault="001235C1" w:rsidP="000706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235C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روش آموزشی:</w:t>
      </w:r>
    </w:p>
    <w:p w:rsidR="001235C1" w:rsidRDefault="000706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رویکرد حضوری</w:t>
      </w:r>
    </w:p>
    <w:p w:rsidR="001235C1" w:rsidRDefault="001235C1" w:rsidP="001235C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1235C1">
        <w:rPr>
          <w:rFonts w:ascii="Calibri" w:eastAsia="Calibri" w:hAnsi="Calibri" w:cs="B Nazanin" w:hint="cs"/>
          <w:sz w:val="24"/>
          <w:szCs w:val="24"/>
          <w:rtl/>
          <w:lang w:bidi="fa-IR"/>
        </w:rPr>
        <w:t>سخنرانی تعاملی (پرسش و پاسخ ، کوئیز ، بحث گروهی و ....)</w:t>
      </w:r>
    </w:p>
    <w:p w:rsidR="000706C1" w:rsidRDefault="000706C1" w:rsidP="00D91DD3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D91DD3" w:rsidRDefault="00D91DD3" w:rsidP="000706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آزمونها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شامل کوئ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ز،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م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ان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ترم، پا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ان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ترم و 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"/>
        <w:gridCol w:w="1052"/>
        <w:gridCol w:w="1527"/>
        <w:gridCol w:w="1446"/>
        <w:gridCol w:w="1766"/>
        <w:gridCol w:w="1746"/>
        <w:gridCol w:w="898"/>
      </w:tblGrid>
      <w:tr w:rsidR="00D91DD3" w:rsidRPr="00D91DD3" w:rsidTr="00D91DD3">
        <w:tc>
          <w:tcPr>
            <w:tcW w:w="915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</w:p>
        </w:tc>
        <w:tc>
          <w:tcPr>
            <w:tcW w:w="1052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27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نحوه برگزاری</w:t>
            </w:r>
          </w:p>
        </w:tc>
        <w:tc>
          <w:tcPr>
            <w:tcW w:w="144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برگزاری</w:t>
            </w:r>
          </w:p>
        </w:tc>
        <w:tc>
          <w:tcPr>
            <w:tcW w:w="176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مباحث</w:t>
            </w:r>
          </w:p>
        </w:tc>
        <w:tc>
          <w:tcPr>
            <w:tcW w:w="174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898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D91DD3" w:rsidRPr="00D91DD3" w:rsidTr="00D91DD3">
        <w:tc>
          <w:tcPr>
            <w:tcW w:w="915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7D193D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امتحان نظری</w:t>
            </w:r>
          </w:p>
        </w:tc>
        <w:tc>
          <w:tcPr>
            <w:tcW w:w="1527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P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4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از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تمر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سرفصل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مربوطه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در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پره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766" w:type="dxa"/>
          </w:tcPr>
          <w:p w:rsidR="00D91DD3" w:rsidRPr="00D91DD3" w:rsidRDefault="00D91DD3" w:rsidP="00D91DD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مباحث تدر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س</w:t>
            </w: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شده تا زمان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کوئ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زطبق</w:t>
            </w:r>
          </w:p>
          <w:p w:rsidR="00D91DD3" w:rsidRPr="00D91DD3" w:rsidRDefault="00D91DD3" w:rsidP="00D91DD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مدون مربوط به واحد مبان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D91DD3" w:rsidRPr="00D91DD3" w:rsidRDefault="00D91DD3" w:rsidP="008C7ED0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اندودانت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کس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C7E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1و2</w:t>
            </w:r>
          </w:p>
        </w:tc>
        <w:tc>
          <w:tcPr>
            <w:tcW w:w="1746" w:type="dxa"/>
          </w:tcPr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مطالب عنوان شده در محتوا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بارگذار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D91DD3" w:rsidRPr="00D91DD3" w:rsidRDefault="00D91DD3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898" w:type="dxa"/>
          </w:tcPr>
          <w:p w:rsid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91DD3" w:rsidRDefault="007D193D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D91DD3" w:rsidRPr="00D91DD3" w:rsidRDefault="00D91DD3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193D" w:rsidRPr="00D91DD3" w:rsidTr="00D91DD3">
        <w:tc>
          <w:tcPr>
            <w:tcW w:w="915" w:type="dxa"/>
          </w:tcPr>
          <w:p w:rsidR="007D193D" w:rsidRPr="00D91DD3" w:rsidRDefault="007D193D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52" w:type="dxa"/>
          </w:tcPr>
          <w:p w:rsidR="007D193D" w:rsidRPr="00D91DD3" w:rsidRDefault="007D193D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امتحان عملی مولر مندیبل و ماگزیلا</w:t>
            </w:r>
          </w:p>
        </w:tc>
        <w:tc>
          <w:tcPr>
            <w:tcW w:w="1527" w:type="dxa"/>
          </w:tcPr>
          <w:p w:rsidR="007D193D" w:rsidRPr="00D91DD3" w:rsidRDefault="007D193D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446" w:type="dxa"/>
          </w:tcPr>
          <w:p w:rsidR="007D193D" w:rsidRPr="00D91DD3" w:rsidRDefault="007D193D" w:rsidP="00D91DD3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پایان ترم </w:t>
            </w:r>
          </w:p>
        </w:tc>
        <w:tc>
          <w:tcPr>
            <w:tcW w:w="1766" w:type="dxa"/>
          </w:tcPr>
          <w:p w:rsidR="007D193D" w:rsidRDefault="007D193D" w:rsidP="00D91DD3">
            <w:pPr>
              <w:jc w:val="right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تهیه اکسس </w:t>
            </w:r>
          </w:p>
          <w:p w:rsidR="007D193D" w:rsidRDefault="007D193D" w:rsidP="00D91DD3">
            <w:pPr>
              <w:jc w:val="right"/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آماده سازی و پاکسازی کانال </w:t>
            </w:r>
          </w:p>
          <w:p w:rsidR="007D193D" w:rsidRPr="00D91DD3" w:rsidRDefault="007D193D" w:rsidP="00D91DD3">
            <w:pPr>
              <w:jc w:val="righ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آبچوریشن پانسمان</w:t>
            </w:r>
          </w:p>
        </w:tc>
        <w:tc>
          <w:tcPr>
            <w:tcW w:w="1746" w:type="dxa"/>
          </w:tcPr>
          <w:p w:rsidR="007D193D" w:rsidRPr="00D91DD3" w:rsidRDefault="007D193D" w:rsidP="007D193D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مطالب عنوان شده در محتوا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1DD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بارگذار</w:t>
            </w:r>
            <w:r w:rsidRPr="00D91DD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7D193D" w:rsidRPr="00D91DD3" w:rsidRDefault="007D193D" w:rsidP="007D193D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1DD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898" w:type="dxa"/>
          </w:tcPr>
          <w:p w:rsidR="007D193D" w:rsidRDefault="007D193D" w:rsidP="00D91DD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:rsidR="00D91DD3" w:rsidRDefault="00D91DD3" w:rsidP="00D91DD3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D91DD3" w:rsidRPr="00D91DD3" w:rsidRDefault="00D91DD3" w:rsidP="00D91DD3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منابع برا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مطالعه ب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شتر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D91DD3" w:rsidRPr="00D91DD3" w:rsidRDefault="00D91DD3" w:rsidP="00D91DD3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اصول اندودانت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کس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تراب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نژاد (آخر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چاپ)</w:t>
      </w:r>
    </w:p>
    <w:p w:rsidR="00D91DD3" w:rsidRPr="00D91DD3" w:rsidRDefault="00D91DD3" w:rsidP="00D91DD3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نگل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(تصاو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ر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مربوطه)</w:t>
      </w:r>
    </w:p>
    <w:p w:rsidR="00D91DD3" w:rsidRDefault="00D91DD3" w:rsidP="00D91DD3">
      <w:pPr>
        <w:pStyle w:val="ListParagraph"/>
        <w:numPr>
          <w:ilvl w:val="0"/>
          <w:numId w:val="1"/>
        </w:num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کتاب مس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رها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پالپ (آخر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چاپ)</w:t>
      </w:r>
    </w:p>
    <w:p w:rsid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1235C1" w:rsidRPr="00F71DE2" w:rsidRDefault="001235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F71DE2" w:rsidRPr="00F71DE2" w:rsidRDefault="00F71DE2" w:rsidP="00F71DE2">
      <w:pPr>
        <w:bidi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sectPr w:rsidR="00F71DE2" w:rsidRPr="00F71DE2" w:rsidSect="00CF7E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F17"/>
    <w:multiLevelType w:val="hybridMultilevel"/>
    <w:tmpl w:val="86BC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85"/>
    <w:rsid w:val="000344B5"/>
    <w:rsid w:val="000706C1"/>
    <w:rsid w:val="00116A23"/>
    <w:rsid w:val="001235C1"/>
    <w:rsid w:val="00303D40"/>
    <w:rsid w:val="00483442"/>
    <w:rsid w:val="006574AB"/>
    <w:rsid w:val="00690C85"/>
    <w:rsid w:val="007D193D"/>
    <w:rsid w:val="00864D54"/>
    <w:rsid w:val="008C7ED0"/>
    <w:rsid w:val="00903639"/>
    <w:rsid w:val="00A4751E"/>
    <w:rsid w:val="00AA48C9"/>
    <w:rsid w:val="00CF7E85"/>
    <w:rsid w:val="00D91DD3"/>
    <w:rsid w:val="00F71DE2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F9EF"/>
  <w15:chartTrackingRefBased/>
  <w15:docId w15:val="{86E16ABA-1F79-4B4E-8A90-BDCC0AD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ebrahimi</cp:lastModifiedBy>
  <cp:revision>15</cp:revision>
  <cp:lastPrinted>2023-08-20T06:52:00Z</cp:lastPrinted>
  <dcterms:created xsi:type="dcterms:W3CDTF">2023-08-20T05:22:00Z</dcterms:created>
  <dcterms:modified xsi:type="dcterms:W3CDTF">2024-08-11T09:02:00Z</dcterms:modified>
</cp:coreProperties>
</file>